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jc w:val="center"/>
        <w:rPr>
          <w:rFonts w:hint="eastAsia" w:ascii="メイリオ" w:hAnsi="メイリオ" w:eastAsia="メイリオ"/>
          <w:spacing w:val="10"/>
          <w:sz w:val="28"/>
          <w:u w:val="double" w:color="auto"/>
        </w:rPr>
      </w:pPr>
      <w:r>
        <w:rPr>
          <w:rFonts w:hint="eastAsia" w:ascii="メイリオ" w:hAnsi="メイリオ" w:eastAsia="メイリオ"/>
          <w:spacing w:val="10"/>
          <w:sz w:val="28"/>
          <w:u w:val="double" w:color="auto"/>
        </w:rPr>
        <w:t xml:space="preserve"> </w:t>
      </w:r>
      <w:r>
        <w:rPr>
          <w:rFonts w:hint="eastAsia" w:ascii="メイリオ" w:hAnsi="メイリオ" w:eastAsia="メイリオ"/>
          <w:spacing w:val="10"/>
          <w:sz w:val="28"/>
          <w:u w:val="double" w:color="auto"/>
        </w:rPr>
        <w:t>令和８年度</w:t>
      </w:r>
      <w:r>
        <w:rPr>
          <w:rFonts w:hint="eastAsia" w:ascii="メイリオ" w:hAnsi="メイリオ" w:eastAsia="メイリオ"/>
          <w:spacing w:val="10"/>
          <w:sz w:val="28"/>
          <w:u w:val="double" w:color="auto"/>
        </w:rPr>
        <w:t xml:space="preserve"> </w:t>
      </w:r>
      <w:r>
        <w:rPr>
          <w:rFonts w:hint="eastAsia" w:ascii="メイリオ" w:hAnsi="メイリオ" w:eastAsia="メイリオ"/>
          <w:spacing w:val="10"/>
          <w:sz w:val="28"/>
          <w:u w:val="double" w:color="auto"/>
        </w:rPr>
        <w:t>アグリフォーレ公開講座　研修申込書</w:t>
      </w:r>
      <w:r>
        <w:rPr>
          <w:rFonts w:hint="eastAsia" w:ascii="メイリオ" w:hAnsi="メイリオ" w:eastAsia="メイリオ"/>
          <w:spacing w:val="10"/>
          <w:sz w:val="28"/>
          <w:u w:val="double" w:color="auto"/>
        </w:rPr>
        <w:t xml:space="preserve"> </w:t>
      </w:r>
    </w:p>
    <w:p>
      <w:pPr>
        <w:pStyle w:val="0"/>
        <w:spacing w:after="185" w:afterLines="50" w:afterAutospacing="0" w:line="400" w:lineRule="exact"/>
        <w:jc w:val="center"/>
        <w:rPr>
          <w:rFonts w:hint="eastAsia" w:ascii="メイリオ" w:hAnsi="メイリオ" w:eastAsia="メイリオ"/>
          <w:spacing w:val="10"/>
          <w:sz w:val="24"/>
        </w:rPr>
      </w:pPr>
      <w:r>
        <w:rPr>
          <w:rFonts w:hint="eastAsia" w:ascii="メイリオ" w:hAnsi="メイリオ" w:eastAsia="メイリオ"/>
          <w:spacing w:val="10"/>
          <w:sz w:val="24"/>
        </w:rPr>
        <w:t>申込期間：令和８年６月</w:t>
      </w:r>
      <w:r>
        <w:rPr>
          <w:rFonts w:hint="eastAsia" w:ascii="メイリオ" w:hAnsi="メイリオ" w:eastAsia="メイリオ"/>
          <w:spacing w:val="10"/>
          <w:sz w:val="24"/>
        </w:rPr>
        <w:t>11</w:t>
      </w:r>
      <w:r>
        <w:rPr>
          <w:rFonts w:hint="eastAsia" w:ascii="メイリオ" w:hAnsi="メイリオ" w:eastAsia="メイリオ"/>
          <w:spacing w:val="10"/>
          <w:sz w:val="24"/>
        </w:rPr>
        <w:t>日～７月</w:t>
      </w:r>
      <w:r>
        <w:rPr>
          <w:rFonts w:hint="eastAsia" w:ascii="メイリオ" w:hAnsi="メイリオ" w:eastAsia="メイリオ"/>
          <w:spacing w:val="10"/>
          <w:sz w:val="24"/>
        </w:rPr>
        <w:t>31</w:t>
      </w:r>
      <w:r>
        <w:rPr>
          <w:rFonts w:hint="eastAsia" w:ascii="メイリオ" w:hAnsi="メイリオ" w:eastAsia="メイリオ"/>
          <w:spacing w:val="10"/>
          <w:sz w:val="24"/>
        </w:rPr>
        <w:t>日必着</w:t>
      </w:r>
    </w:p>
    <w:tbl>
      <w:tblPr>
        <w:tblStyle w:val="11"/>
        <w:tblW w:w="0" w:type="auto"/>
        <w:tblInd w:w="56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554"/>
        <w:gridCol w:w="630"/>
        <w:gridCol w:w="441"/>
        <w:gridCol w:w="798"/>
        <w:gridCol w:w="474"/>
      </w:tblGrid>
      <w:tr>
        <w:trPr>
          <w:trHeight w:val="434" w:hRule="atLeast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line="320" w:lineRule="exact"/>
              <w:ind w:left="-63" w:leftChars="-30" w:right="-44" w:rightChars="-21" w:firstLineChars="0"/>
              <w:jc w:val="right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spacing w:val="40"/>
                <w:sz w:val="24"/>
              </w:rPr>
              <w:t>令和８年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line="320" w:lineRule="exact"/>
              <w:ind w:left="-105" w:leftChars="-50" w:right="-86" w:rightChars="-41" w:firstLineChars="0"/>
              <w:jc w:val="center"/>
              <w:rPr>
                <w:rFonts w:hint="eastAsia" w:ascii="ＭＳ Ｐゴシック" w:hAnsi="ＭＳ Ｐゴシック" w:eastAsia="ＭＳ Ｐゴシック"/>
                <w:sz w:val="2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line="320" w:lineRule="exact"/>
              <w:ind w:left="-105" w:leftChars="-50" w:right="0" w:rightChars="-51" w:firstLineChars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月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line="320" w:lineRule="exact"/>
              <w:ind w:left="-105" w:leftChars="-50" w:right="-86" w:rightChars="-41" w:firstLineChars="0"/>
              <w:jc w:val="center"/>
              <w:rPr>
                <w:rFonts w:hint="eastAsia" w:ascii="ＭＳ Ｐゴシック" w:hAnsi="ＭＳ Ｐゴシック" w:eastAsia="ＭＳ Ｐゴシック"/>
                <w:sz w:val="2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line="320" w:lineRule="exact"/>
              <w:ind w:left="-84" w:leftChars="-40" w:right="0" w:rightChars="-35" w:firstLineChars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日</w:t>
            </w:r>
          </w:p>
        </w:tc>
      </w:tr>
    </w:tbl>
    <w:p>
      <w:pPr>
        <w:pStyle w:val="0"/>
        <w:spacing w:line="400" w:lineRule="exact"/>
        <w:jc w:val="both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静岡県立農林環境専門職大学学長　様</w:t>
      </w:r>
    </w:p>
    <w:tbl>
      <w:tblPr>
        <w:tblStyle w:val="11"/>
        <w:tblW w:w="0" w:type="auto"/>
        <w:tblInd w:w="27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260"/>
        <w:gridCol w:w="3969"/>
        <w:gridCol w:w="1449"/>
      </w:tblGrid>
      <w:tr>
        <w:trPr>
          <w:trHeight w:val="540" w:hRule="atLeas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pStyle w:val="0"/>
              <w:spacing w:line="300" w:lineRule="exact"/>
              <w:ind w:left="61" w:leftChars="29" w:firstLineChars="0"/>
              <w:jc w:val="both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sz w:val="16"/>
              </w:rPr>
              <w:t>ふりがな</w:t>
            </w:r>
          </w:p>
        </w:tc>
        <w:tc>
          <w:tcPr>
            <w:tcW w:w="541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pStyle w:val="0"/>
              <w:spacing w:line="300" w:lineRule="exact"/>
              <w:jc w:val="both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5" w:hRule="atLeast"/>
        </w:trPr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ind w:left="71" w:leftChars="34" w:firstLineChars="0"/>
              <w:jc w:val="both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氏</w:t>
            </w:r>
            <w:r>
              <w:rPr>
                <w:rFonts w:hint="eastAsia" w:ascii="メイリオ" w:hAnsi="メイリオ" w:eastAsia="メイリオ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sz w:val="22"/>
              </w:rPr>
              <w:t>名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ゴシック" w:hAnsi="ＭＳ ゴシック" w:eastAsia="ＭＳ ゴシック"/>
                <w:sz w:val="3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-105" w:leftChars="-50" w:right="-65" w:rightChars="-31" w:firstLineChars="0"/>
              <w:rPr>
                <w:rFonts w:hint="eastAsia"/>
                <w:sz w:val="18"/>
              </w:rPr>
            </w:pPr>
            <w:r>
              <w:rPr>
                <w:rFonts w:hint="eastAsia"/>
              </w:rPr>
              <w:t>年齢；</w:t>
            </w:r>
            <w:r>
              <w:rPr>
                <w:rFonts w:hint="eastAsia"/>
                <w:sz w:val="18"/>
              </w:rPr>
              <w:t>任意記載</w:t>
            </w:r>
          </w:p>
          <w:p>
            <w:pPr>
              <w:pStyle w:val="0"/>
              <w:ind w:right="-65" w:rightChars="-31"/>
              <w:jc w:val="right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</w:t>
            </w:r>
            <w:r>
              <w:rPr>
                <w:rFonts w:hint="eastAsia"/>
                <w:sz w:val="24"/>
              </w:rPr>
              <w:t>歳</w:t>
            </w:r>
          </w:p>
        </w:tc>
      </w:tr>
    </w:tbl>
    <w:p>
      <w:pPr>
        <w:pStyle w:val="0"/>
        <w:rPr>
          <w:rFonts w:hint="eastAsia" w:ascii="メイリオ" w:hAnsi="メイリオ" w:eastAsia="メイリオ"/>
          <w:sz w:val="18"/>
        </w:rPr>
      </w:pPr>
    </w:p>
    <w:p>
      <w:pPr>
        <w:pStyle w:val="0"/>
        <w:spacing w:after="111" w:afterLines="30" w:afterAutospacing="0" w:line="340" w:lineRule="exact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１　参加を希望する講座（希望するものに○をつけてください）</w:t>
      </w:r>
    </w:p>
    <w:tbl>
      <w:tblPr>
        <w:tblStyle w:val="11"/>
        <w:tblW w:w="0" w:type="auto"/>
        <w:tblInd w:w="10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735"/>
        <w:gridCol w:w="2751"/>
        <w:gridCol w:w="735"/>
        <w:gridCol w:w="735"/>
        <w:gridCol w:w="3276"/>
      </w:tblGrid>
      <w:tr>
        <w:trPr>
          <w:trHeight w:val="635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240" w:lineRule="auto"/>
              <w:ind w:left="-84" w:leftChars="-40" w:right="-65" w:rightChars="-31" w:firstLineChars="0"/>
              <w:jc w:val="center"/>
              <w:rPr>
                <w:rFonts w:hint="eastAsia"/>
                <w:sz w:val="48"/>
              </w:rPr>
            </w:pP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240" w:lineRule="auto"/>
              <w:ind w:left="-105" w:leftChars="-50" w:firstLineChars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①</w:t>
            </w:r>
            <w:r>
              <w:rPr>
                <w:rFonts w:hint="eastAsia" w:ascii="メイリオ" w:hAnsi="メイリオ" w:eastAsia="メイリオ"/>
                <w:sz w:val="28"/>
              </w:rPr>
              <w:t xml:space="preserve"> </w:t>
            </w:r>
            <w:r>
              <w:rPr>
                <w:rFonts w:hint="eastAsia" w:ascii="メイリオ" w:hAnsi="メイリオ" w:eastAsia="メイリオ"/>
                <w:sz w:val="28"/>
              </w:rPr>
              <w:t>アグリ実践講座</w:t>
            </w:r>
          </w:p>
        </w:tc>
        <w:tc>
          <w:tcPr>
            <w:tcW w:w="73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240" w:lineRule="auto"/>
              <w:jc w:val="both"/>
              <w:rPr>
                <w:rFonts w:hint="eastAsia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240" w:lineRule="auto"/>
              <w:ind w:left="-84" w:leftChars="-40" w:right="-86" w:rightChars="-41" w:firstLineChars="0"/>
              <w:jc w:val="center"/>
              <w:rPr>
                <w:rFonts w:hint="eastAsia"/>
                <w:sz w:val="40"/>
              </w:rPr>
            </w:pPr>
          </w:p>
        </w:tc>
        <w:tc>
          <w:tcPr>
            <w:tcW w:w="3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line="240" w:lineRule="auto"/>
              <w:ind w:left="-84" w:leftChars="-40" w:firstLineChars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②</w:t>
            </w:r>
            <w:r>
              <w:rPr>
                <w:rFonts w:hint="eastAsia" w:ascii="メイリオ" w:hAnsi="メイリオ" w:eastAsia="メイリオ"/>
                <w:sz w:val="28"/>
              </w:rPr>
              <w:t xml:space="preserve"> </w:t>
            </w:r>
            <w:r>
              <w:rPr>
                <w:rFonts w:hint="eastAsia" w:ascii="メイリオ" w:hAnsi="メイリオ" w:eastAsia="メイリオ"/>
                <w:sz w:val="28"/>
              </w:rPr>
              <w:t>アグリビジネス講座</w:t>
            </w:r>
          </w:p>
        </w:tc>
      </w:tr>
    </w:tbl>
    <w:p>
      <w:pPr>
        <w:pStyle w:val="0"/>
        <w:spacing w:before="185" w:beforeLines="50" w:beforeAutospacing="0" w:line="360" w:lineRule="exact"/>
        <w:jc w:val="both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２　連絡先</w:t>
      </w:r>
    </w:p>
    <w:tbl>
      <w:tblPr>
        <w:tblStyle w:val="11"/>
        <w:tblW w:w="918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1260"/>
        <w:gridCol w:w="1122"/>
        <w:gridCol w:w="6798"/>
      </w:tblGrid>
      <w:tr>
        <w:trPr>
          <w:trHeight w:val="698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ind w:right="0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住　　所</w:t>
            </w:r>
          </w:p>
        </w:tc>
        <w:tc>
          <w:tcPr>
            <w:tcW w:w="7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ind w:right="0"/>
              <w:jc w:val="both"/>
              <w:rPr>
                <w:rFonts w:hint="default" w:ascii="メイリオ" w:hAnsi="メイリオ" w:eastAsia="メイリオ"/>
                <w:sz w:val="28"/>
              </w:rPr>
            </w:pPr>
          </w:p>
        </w:tc>
      </w:tr>
      <w:tr>
        <w:trPr>
          <w:trHeight w:val="698" w:hRule="atLeast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ind w:right="0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電話番号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ind w:left="-55" w:leftChars="-26" w:right="-53" w:rightChars="-25" w:firstLineChars="0"/>
              <w:jc w:val="both"/>
              <w:rPr>
                <w:rFonts w:hint="default" w:ascii="メイリオ" w:hAnsi="メイリオ" w:eastAsia="メイリオ"/>
                <w:w w:val="80"/>
                <w:sz w:val="24"/>
              </w:rPr>
            </w:pPr>
            <w:r>
              <w:rPr>
                <w:rFonts w:hint="eastAsia" w:ascii="メイリオ" w:hAnsi="メイリオ" w:eastAsia="メイリオ"/>
                <w:w w:val="80"/>
                <w:sz w:val="24"/>
              </w:rPr>
              <w:t>御自宅等</w:t>
            </w:r>
          </w:p>
        </w:tc>
        <w:tc>
          <w:tcPr>
            <w:tcW w:w="6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ind w:right="0"/>
              <w:rPr>
                <w:rFonts w:hint="default" w:ascii="メイリオ" w:hAnsi="メイリオ" w:eastAsia="メイリオ"/>
                <w:sz w:val="28"/>
              </w:rPr>
            </w:pPr>
          </w:p>
        </w:tc>
      </w:tr>
      <w:tr>
        <w:trPr>
          <w:trHeight w:val="698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lear" w:pos="634"/>
                <w:tab w:val="clear" w:pos="670"/>
              </w:tabs>
              <w:spacing w:line="300" w:lineRule="exact"/>
              <w:ind w:left="-55" w:leftChars="-26" w:right="-107" w:rightChars="-51" w:firstLineChars="0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w w:val="90"/>
                <w:sz w:val="24"/>
              </w:rPr>
              <w:t>携帯電話</w:t>
            </w:r>
          </w:p>
        </w:tc>
        <w:tc>
          <w:tcPr>
            <w:tcW w:w="6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ind w:right="0"/>
              <w:rPr>
                <w:rFonts w:hint="eastAsia"/>
                <w:sz w:val="28"/>
              </w:rPr>
            </w:pPr>
          </w:p>
        </w:tc>
      </w:tr>
      <w:tr>
        <w:trPr>
          <w:trHeight w:val="698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ind w:left="-105" w:leftChars="-50" w:right="0" w:rightChars="-51" w:firstLineChars="0"/>
              <w:jc w:val="center"/>
              <w:rPr>
                <w:rFonts w:hint="eastAsia" w:ascii="メイリオ" w:hAnsi="メイリオ" w:eastAsia="メイリオ"/>
                <w:w w:val="66"/>
                <w:sz w:val="24"/>
              </w:rPr>
            </w:pPr>
            <w:r>
              <w:rPr>
                <w:rFonts w:hint="eastAsia" w:ascii="メイリオ" w:hAnsi="メイリオ" w:eastAsia="メイリオ"/>
                <w:w w:val="66"/>
                <w:sz w:val="24"/>
              </w:rPr>
              <w:t>メールアドレス</w:t>
            </w:r>
          </w:p>
        </w:tc>
        <w:tc>
          <w:tcPr>
            <w:tcW w:w="7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ind w:right="0"/>
              <w:jc w:val="both"/>
              <w:rPr>
                <w:rFonts w:hint="default" w:ascii="メイリオ" w:hAnsi="メイリオ" w:eastAsia="メイリオ"/>
                <w:sz w:val="28"/>
              </w:rPr>
            </w:pPr>
          </w:p>
        </w:tc>
      </w:tr>
    </w:tbl>
    <w:p>
      <w:pPr>
        <w:pStyle w:val="0"/>
        <w:spacing w:line="340" w:lineRule="exact"/>
        <w:rPr>
          <w:rFonts w:hint="eastAsia" w:ascii="メイリオ" w:hAnsi="メイリオ" w:eastAsia="メイリオ"/>
          <w:sz w:val="22"/>
        </w:rPr>
      </w:pPr>
      <w:r>
        <w:rPr>
          <w:rFonts w:hint="eastAsia" w:ascii="メイリオ" w:hAnsi="メイリオ" w:eastAsia="メイリオ"/>
          <w:sz w:val="20"/>
        </w:rPr>
        <w:t>　※</w:t>
      </w:r>
      <w:r>
        <w:rPr>
          <w:rFonts w:hint="eastAsia" w:ascii="メイリオ" w:hAnsi="メイリオ" w:eastAsia="メイリオ"/>
          <w:sz w:val="20"/>
        </w:rPr>
        <w:t xml:space="preserve"> </w:t>
      </w:r>
      <w:r>
        <w:rPr>
          <w:rFonts w:hint="eastAsia" w:ascii="メイリオ" w:hAnsi="メイリオ" w:eastAsia="メイリオ"/>
          <w:sz w:val="20"/>
        </w:rPr>
        <w:t>記入いただいた個人情報は、本講座の運営管理の目的のみに使用させていただきます。</w:t>
      </w:r>
    </w:p>
    <w:p>
      <w:pPr>
        <w:pStyle w:val="0"/>
        <w:spacing w:before="185" w:beforeLines="50" w:beforeAutospacing="0" w:line="320" w:lineRule="exact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３　営農の状況</w:t>
      </w:r>
    </w:p>
    <w:tbl>
      <w:tblPr>
        <w:tblStyle w:val="11"/>
        <w:tblW w:w="92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1584"/>
        <w:gridCol w:w="7623"/>
      </w:tblGrid>
      <w:tr>
        <w:trPr>
          <w:trHeight w:val="669" w:hRule="atLeast"/>
        </w:trPr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jc w:val="center"/>
              <w:rPr>
                <w:rFonts w:hint="eastAsia" w:ascii="メイリオ" w:hAnsi="メイリオ" w:eastAsia="メイリオ"/>
                <w:w w:val="66"/>
                <w:sz w:val="22"/>
              </w:rPr>
            </w:pPr>
            <w:r>
              <w:rPr>
                <w:rFonts w:hint="eastAsia" w:ascii="メイリオ" w:hAnsi="メイリオ" w:eastAsia="メイリオ"/>
                <w:spacing w:val="1"/>
                <w:w w:val="69"/>
                <w:kern w:val="0"/>
                <w:sz w:val="24"/>
                <w:fitText w:val="1339" w:id="1"/>
              </w:rPr>
              <w:t>代表者名・法人名</w:t>
            </w:r>
          </w:p>
        </w:tc>
        <w:tc>
          <w:tcPr>
            <w:tcW w:w="7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jc w:val="both"/>
              <w:rPr>
                <w:rFonts w:hint="eastAsia" w:ascii="メイリオ" w:hAnsi="メイリオ" w:eastAsia="メイリオ"/>
                <w:sz w:val="28"/>
              </w:rPr>
            </w:pPr>
          </w:p>
        </w:tc>
      </w:tr>
      <w:tr>
        <w:trPr>
          <w:trHeight w:val="669" w:hRule="atLeast"/>
        </w:trPr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pacing w:val="122"/>
                <w:kern w:val="0"/>
                <w:sz w:val="24"/>
                <w:fitText w:val="1210" w:id="2"/>
              </w:rPr>
              <w:t>作目</w:t>
            </w:r>
            <w:r>
              <w:rPr>
                <w:rFonts w:hint="eastAsia" w:ascii="メイリオ" w:hAnsi="メイリオ" w:eastAsia="メイリオ"/>
                <w:spacing w:val="1"/>
                <w:kern w:val="0"/>
                <w:sz w:val="24"/>
                <w:fitText w:val="1210" w:id="2"/>
              </w:rPr>
              <w:t>等</w:t>
            </w:r>
          </w:p>
        </w:tc>
        <w:tc>
          <w:tcPr>
            <w:tcW w:w="7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jc w:val="both"/>
              <w:rPr>
                <w:rFonts w:hint="eastAsia" w:ascii="メイリオ" w:hAnsi="メイリオ" w:eastAsia="メイリオ"/>
                <w:sz w:val="28"/>
              </w:rPr>
            </w:pPr>
          </w:p>
        </w:tc>
      </w:tr>
      <w:tr>
        <w:trPr>
          <w:trHeight w:val="750" w:hRule="atLeast"/>
        </w:trPr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jc w:val="center"/>
              <w:rPr>
                <w:rFonts w:hint="eastAsia" w:ascii="メイリオ" w:hAnsi="メイリオ" w:eastAsia="メイリオ"/>
                <w:kern w:val="0"/>
                <w:sz w:val="24"/>
              </w:rPr>
            </w:pPr>
            <w:r>
              <w:rPr>
                <w:rFonts w:hint="eastAsia" w:ascii="メイリオ" w:hAnsi="メイリオ" w:eastAsia="メイリオ"/>
                <w:spacing w:val="41"/>
                <w:kern w:val="0"/>
                <w:sz w:val="24"/>
                <w:fitText w:val="1210" w:id="3"/>
              </w:rPr>
              <w:t>営農規</w:t>
            </w:r>
            <w:r>
              <w:rPr>
                <w:rFonts w:hint="eastAsia" w:ascii="メイリオ" w:hAnsi="メイリオ" w:eastAsia="メイリオ"/>
                <w:spacing w:val="2"/>
                <w:kern w:val="0"/>
                <w:sz w:val="24"/>
                <w:fitText w:val="1210" w:id="3"/>
              </w:rPr>
              <w:t>模</w:t>
            </w:r>
          </w:p>
        </w:tc>
        <w:tc>
          <w:tcPr>
            <w:tcW w:w="7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811" w:hRule="atLeast"/>
        </w:trPr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pacing w:val="41"/>
                <w:kern w:val="0"/>
                <w:sz w:val="24"/>
                <w:fitText w:val="1210" w:id="4"/>
              </w:rPr>
              <w:t>事業内</w:t>
            </w:r>
            <w:r>
              <w:rPr>
                <w:rFonts w:hint="eastAsia" w:ascii="メイリオ" w:hAnsi="メイリオ" w:eastAsia="メイリオ"/>
                <w:spacing w:val="2"/>
                <w:kern w:val="0"/>
                <w:sz w:val="24"/>
                <w:fitText w:val="1210" w:id="4"/>
              </w:rPr>
              <w:t>容</w:t>
            </w:r>
          </w:p>
        </w:tc>
        <w:tc>
          <w:tcPr>
            <w:tcW w:w="7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0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</w:tbl>
    <w:p>
      <w:pPr>
        <w:pStyle w:val="0"/>
        <w:spacing w:line="300" w:lineRule="exact"/>
        <w:ind w:left="652" w:leftChars="177" w:hanging="280" w:hangingChars="140"/>
        <w:rPr>
          <w:rFonts w:hint="eastAsia" w:ascii="メイリオ" w:hAnsi="メイリオ" w:eastAsia="メイリオ"/>
          <w:sz w:val="20"/>
        </w:rPr>
      </w:pPr>
      <w:r>
        <w:rPr>
          <w:rFonts w:hint="eastAsia" w:ascii="メイリオ" w:hAnsi="メイリオ" w:eastAsia="メイリオ"/>
          <w:sz w:val="20"/>
        </w:rPr>
        <w:t>※</w:t>
      </w:r>
      <w:r>
        <w:rPr>
          <w:rFonts w:hint="eastAsia" w:ascii="メイリオ" w:hAnsi="メイリオ" w:eastAsia="メイリオ"/>
          <w:sz w:val="20"/>
        </w:rPr>
        <w:t xml:space="preserve"> </w:t>
      </w:r>
      <w:r>
        <w:rPr>
          <w:rFonts w:hint="eastAsia" w:ascii="メイリオ" w:hAnsi="メイリオ" w:eastAsia="メイリオ"/>
          <w:sz w:val="20"/>
        </w:rPr>
        <w:t>就農予定者は就農計画等の内容に沿って、就農後の営農の計画を記入してください。</w:t>
      </w:r>
    </w:p>
    <w:p>
      <w:pPr>
        <w:pStyle w:val="0"/>
        <w:spacing w:line="300" w:lineRule="exact"/>
        <w:ind w:left="652" w:leftChars="177" w:hanging="280" w:hangingChars="140"/>
        <w:rPr>
          <w:rFonts w:hint="eastAsia" w:ascii="メイリオ" w:hAnsi="メイリオ" w:eastAsia="メイリオ"/>
          <w:sz w:val="20"/>
        </w:rPr>
      </w:pPr>
      <w:r>
        <w:rPr>
          <w:rFonts w:hint="eastAsia" w:ascii="メイリオ" w:hAnsi="メイリオ" w:eastAsia="メイリオ"/>
          <w:sz w:val="20"/>
        </w:rPr>
        <w:t>※</w:t>
      </w:r>
      <w:r>
        <w:rPr>
          <w:rFonts w:hint="eastAsia" w:ascii="メイリオ" w:hAnsi="メイリオ" w:eastAsia="メイリオ"/>
          <w:sz w:val="20"/>
        </w:rPr>
        <w:t xml:space="preserve"> JA</w:t>
      </w:r>
      <w:r>
        <w:rPr>
          <w:rFonts w:hint="eastAsia" w:ascii="メイリオ" w:hAnsi="メイリオ" w:eastAsia="メイリオ"/>
          <w:sz w:val="20"/>
        </w:rPr>
        <w:t>営農指導員等の方は、現在の所属でのお仕事の内容などについて御記入ください。</w:t>
      </w:r>
    </w:p>
    <w:p>
      <w:pPr>
        <w:pStyle w:val="0"/>
        <w:spacing w:before="185" w:beforeLines="50" w:beforeAutospacing="0" w:after="74" w:afterLines="20" w:afterAutospacing="0" w:line="340" w:lineRule="exact"/>
        <w:ind w:left="447" w:hanging="447" w:hangingChars="203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４　なぜ、講座に参加しようと考えたのか、どんなことを学びたいと考えているか、</w:t>
      </w:r>
      <w:r>
        <w:rPr>
          <w:rFonts w:hint="eastAsia"/>
          <w:sz w:val="24"/>
        </w:rPr>
        <w:br w:type="textWrapping" w:clear="none"/>
      </w:r>
      <w:r>
        <w:rPr>
          <w:rFonts w:hint="eastAsia" w:ascii="メイリオ" w:hAnsi="メイリオ" w:eastAsia="メイリオ"/>
          <w:sz w:val="24"/>
        </w:rPr>
        <w:t>また、講座に取り組む上での抱負などについて御記入ください。</w:t>
      </w:r>
      <w:bookmarkStart w:id="0" w:name="_GoBack"/>
      <w:bookmarkEnd w:id="0"/>
    </w:p>
    <w:tbl>
      <w:tblPr>
        <w:tblStyle w:val="11"/>
        <w:tblW w:w="92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9207"/>
      </w:tblGrid>
      <w:tr>
        <w:trPr>
          <w:trHeight w:val="1193" w:hRule="atLeast"/>
        </w:trPr>
        <w:tc>
          <w:tcPr>
            <w:tcW w:w="9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spacing w:line="340" w:lineRule="exact"/>
              <w:ind w:left="48" w:leftChars="23" w:right="124" w:rightChars="59" w:firstLineChars="0"/>
              <w:jc w:val="both"/>
              <w:rPr>
                <w:rFonts w:hint="eastAsia" w:ascii="メイリオ" w:hAnsi="メイリオ" w:eastAsia="メイリオ"/>
                <w:sz w:val="28"/>
              </w:rPr>
            </w:pPr>
          </w:p>
        </w:tc>
      </w:tr>
    </w:tbl>
    <w:p>
      <w:pPr>
        <w:pStyle w:val="0"/>
        <w:spacing w:line="340" w:lineRule="exact"/>
        <w:ind w:left="447" w:hanging="447" w:hangingChars="203"/>
        <w:rPr>
          <w:rFonts w:hint="eastAsia" w:ascii="HGP教科書体" w:hAnsi="HGP教科書体" w:eastAsia="HGP教科書体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1" layoutInCell="1" hidden="0" allowOverlap="1">
                <wp:simplePos x="0" y="0"/>
                <wp:positionH relativeFrom="column">
                  <wp:posOffset>415925</wp:posOffset>
                </wp:positionH>
                <wp:positionV relativeFrom="page">
                  <wp:posOffset>9998075</wp:posOffset>
                </wp:positionV>
                <wp:extent cx="5539105" cy="25590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53910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P教科書体" w:hAnsi="HGP教科書体" w:eastAsia="HGP教科書体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hint="eastAsia" w:ascii="HGP教科書体" w:hAnsi="HGP教科書体" w:eastAsia="HGP教科書体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P教科書体" w:hAnsi="HGP教科書体" w:eastAsia="HGP教科書体"/>
                                <w:sz w:val="24"/>
                              </w:rPr>
                              <w:t>申込が定員を超過した場合は、選考により受講者を決定します。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787.25pt;mso-position-vertical-relative:page;mso-position-horizontal-relative:text;position:absolute;height:20.14pt;mso-wrap-distance-top:0pt;width:436.15pt;mso-wrap-distance-left:16pt;margin-left:32.75pt;z-index:2;" o:spid="_x0000_s1026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P教科書体" w:hAnsi="HGP教科書体" w:eastAsia="HGP教科書体"/>
                          <w:sz w:val="24"/>
                        </w:rPr>
                        <w:t>※</w:t>
                      </w:r>
                      <w:r>
                        <w:rPr>
                          <w:rFonts w:hint="eastAsia" w:ascii="HGP教科書体" w:hAnsi="HGP教科書体" w:eastAsia="HGP教科書体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P教科書体" w:hAnsi="HGP教科書体" w:eastAsia="HGP教科書体"/>
                          <w:sz w:val="24"/>
                        </w:rPr>
                        <w:t>申込が定員を超過した場合は、選考により受講者を決定します。</w:t>
                      </w:r>
                    </w:p>
                  </w:txbxContent>
                </v:textbox>
                <v:imagedata o:title=""/>
                <w10:wrap type="none" anchorx="text" anchory="page"/>
                <w10:anchorlock/>
              </v:shape>
            </w:pict>
          </mc:Fallback>
        </mc:AlternateContent>
      </w:r>
    </w:p>
    <w:sectPr>
      <w:pgSz w:w="11906" w:h="16838"/>
      <w:pgMar w:top="850" w:right="1134" w:bottom="567" w:left="1417" w:header="851" w:footer="992" w:gutter="0"/>
      <w:cols w:space="720"/>
      <w:textDirection w:val="lrTb"/>
      <w:docGrid w:type="line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顏眞楷書体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efaultTableStyle w:val="18"/>
  <w:drawingGridHorizontalSpacing w:val="21"/>
  <w:drawingGridVerticalSpacing w:val="9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205</TotalTime>
  <Pages>1</Pages>
  <Words>3</Words>
  <Characters>360</Characters>
  <Application>JUST Note</Application>
  <Lines>60</Lines>
  <Paragraphs>28</Paragraphs>
  <CharactersWithSpaces>379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令和３年度　アグリフォーレ公開講座　研修申請書</dc:title>
  <dc:creator>Administrator</dc:creator>
  <cp:lastModifiedBy>山崎　真実</cp:lastModifiedBy>
  <cp:lastPrinted>2026-05-21T02:56:00Z</cp:lastPrinted>
  <dcterms:created xsi:type="dcterms:W3CDTF">2021-05-27T06:44:00Z</dcterms:created>
  <dcterms:modified xsi:type="dcterms:W3CDTF">2026-07-15T01:53:08Z</dcterms:modified>
  <cp:revision>19</cp:revision>
</cp:coreProperties>
</file>